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4218C" w14:textId="77777777" w:rsidR="009C7CF1" w:rsidRDefault="00C60D9D" w:rsidP="001666C4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EDFAE05" wp14:editId="7623D4F9">
            <wp:simplePos x="0" y="0"/>
            <wp:positionH relativeFrom="column">
              <wp:posOffset>4210050</wp:posOffset>
            </wp:positionH>
            <wp:positionV relativeFrom="paragraph">
              <wp:posOffset>-380365</wp:posOffset>
            </wp:positionV>
            <wp:extent cx="2194560" cy="1592394"/>
            <wp:effectExtent l="0" t="0" r="0" b="8255"/>
            <wp:wrapNone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C7920E36-9C30-4A89-A146-1E9B0C6474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C7920E36-9C30-4A89-A146-1E9B0C6474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592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DF7" w:rsidRPr="00493DF7">
        <w:rPr>
          <w:rFonts w:ascii="Arial" w:eastAsia="Times New Roman" w:hAnsi="Arial" w:cs="Times New Roman"/>
          <w:noProof/>
          <w:sz w:val="20"/>
          <w:szCs w:val="24"/>
          <w:lang w:eastAsia="de-DE"/>
        </w:rPr>
        <w:drawing>
          <wp:anchor distT="0" distB="0" distL="114300" distR="114300" simplePos="0" relativeHeight="251663360" behindDoc="1" locked="0" layoutInCell="1" allowOverlap="1" wp14:anchorId="57AE4885" wp14:editId="5420FE17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1933575" cy="619125"/>
            <wp:effectExtent l="0" t="0" r="9525" b="9525"/>
            <wp:wrapTopAndBottom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8F7BE11" w14:textId="77777777" w:rsidR="001666C4" w:rsidRPr="001666C4" w:rsidRDefault="008C7543" w:rsidP="001666C4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  <w:r>
        <w:rPr>
          <w:rFonts w:ascii="Arial" w:eastAsia="Times New Roman" w:hAnsi="Arial" w:cs="Times New Roman"/>
          <w:b/>
          <w:sz w:val="32"/>
          <w:szCs w:val="24"/>
        </w:rPr>
        <w:t>DW</w:t>
      </w:r>
      <w:r w:rsidR="00EB4D10">
        <w:rPr>
          <w:rFonts w:ascii="Arial" w:eastAsia="Times New Roman" w:hAnsi="Arial" w:cs="Times New Roman"/>
          <w:b/>
          <w:sz w:val="32"/>
          <w:szCs w:val="24"/>
        </w:rPr>
        <w:t>E74</w:t>
      </w:r>
      <w:r w:rsidR="00EA2C9D">
        <w:rPr>
          <w:rFonts w:ascii="Arial" w:eastAsia="Times New Roman" w:hAnsi="Arial" w:cs="Times New Roman"/>
          <w:b/>
          <w:sz w:val="32"/>
          <w:szCs w:val="24"/>
        </w:rPr>
        <w:t>92</w:t>
      </w:r>
      <w:r w:rsidR="006C42C5">
        <w:rPr>
          <w:rFonts w:ascii="Arial" w:eastAsia="Times New Roman" w:hAnsi="Arial" w:cs="Times New Roman"/>
          <w:b/>
          <w:sz w:val="32"/>
          <w:szCs w:val="24"/>
        </w:rPr>
        <w:t>-</w:t>
      </w:r>
      <w:r>
        <w:rPr>
          <w:rFonts w:ascii="Arial" w:eastAsia="Times New Roman" w:hAnsi="Arial" w:cs="Times New Roman"/>
          <w:b/>
          <w:sz w:val="32"/>
          <w:szCs w:val="24"/>
        </w:rPr>
        <w:t>QS</w:t>
      </w:r>
    </w:p>
    <w:p w14:paraId="13437396" w14:textId="77777777" w:rsidR="001666C4" w:rsidRDefault="00EB4D10" w:rsidP="001666C4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>
        <w:rPr>
          <w:rFonts w:ascii="Arial" w:eastAsia="Times New Roman" w:hAnsi="Arial" w:cs="Times New Roman"/>
          <w:b/>
          <w:szCs w:val="24"/>
        </w:rPr>
        <w:t xml:space="preserve">Kompakte </w:t>
      </w:r>
      <w:r w:rsidR="007C744B">
        <w:rPr>
          <w:rFonts w:ascii="Arial" w:eastAsia="Times New Roman" w:hAnsi="Arial" w:cs="Times New Roman"/>
          <w:b/>
          <w:szCs w:val="24"/>
        </w:rPr>
        <w:t>2</w:t>
      </w:r>
      <w:r w:rsidR="00C02942">
        <w:rPr>
          <w:rFonts w:ascii="Arial" w:eastAsia="Times New Roman" w:hAnsi="Arial" w:cs="Times New Roman"/>
          <w:b/>
          <w:szCs w:val="24"/>
        </w:rPr>
        <w:t>5</w:t>
      </w:r>
      <w:r w:rsidR="007C744B">
        <w:rPr>
          <w:rFonts w:ascii="Arial" w:eastAsia="Times New Roman" w:hAnsi="Arial" w:cs="Times New Roman"/>
          <w:b/>
          <w:szCs w:val="24"/>
        </w:rPr>
        <w:t>0 mm-</w:t>
      </w:r>
      <w:r>
        <w:rPr>
          <w:rFonts w:ascii="Arial" w:eastAsia="Times New Roman" w:hAnsi="Arial" w:cs="Times New Roman"/>
          <w:b/>
          <w:szCs w:val="24"/>
        </w:rPr>
        <w:t>Tischkreissäge</w:t>
      </w:r>
      <w:r w:rsidR="00104EDF">
        <w:rPr>
          <w:rFonts w:ascii="Arial" w:eastAsia="Times New Roman" w:hAnsi="Arial" w:cs="Times New Roman"/>
          <w:b/>
          <w:szCs w:val="24"/>
        </w:rPr>
        <w:br/>
      </w:r>
    </w:p>
    <w:p w14:paraId="1DB5FA11" w14:textId="77777777" w:rsidR="00C42F08" w:rsidRDefault="00C42F08" w:rsidP="001666C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B</w:t>
      </w:r>
      <w:r w:rsidR="00E05ED1" w:rsidRPr="00E05ED1">
        <w:rPr>
          <w:rFonts w:ascii="Arial" w:eastAsia="Times New Roman" w:hAnsi="Arial" w:cs="Times New Roman"/>
          <w:sz w:val="24"/>
          <w:szCs w:val="24"/>
        </w:rPr>
        <w:t xml:space="preserve">eidseitig zahnstangengeführter Parallelanschlag mit Exzenter-Fixierhebel für hohe Präzision </w:t>
      </w:r>
    </w:p>
    <w:p w14:paraId="694716F8" w14:textId="77777777" w:rsidR="00C42F08" w:rsidRDefault="00C42F08" w:rsidP="001666C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42F08">
        <w:rPr>
          <w:rFonts w:ascii="Arial" w:eastAsia="Times New Roman" w:hAnsi="Arial" w:cs="Times New Roman"/>
          <w:sz w:val="24"/>
          <w:szCs w:val="24"/>
        </w:rPr>
        <w:t xml:space="preserve">Effektive, AirLock-kompatible Staubabsaugung für einen staubarmen Arbeitsplatz und aktiven Gesundheitsschutz </w:t>
      </w:r>
    </w:p>
    <w:p w14:paraId="67491C28" w14:textId="77777777" w:rsidR="00C42F08" w:rsidRDefault="00C42F08" w:rsidP="001666C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42F08">
        <w:rPr>
          <w:rFonts w:ascii="Arial" w:eastAsia="Times New Roman" w:hAnsi="Arial" w:cs="Times New Roman"/>
          <w:sz w:val="24"/>
          <w:szCs w:val="24"/>
        </w:rPr>
        <w:t>Einfache Einstellung von Schnitttiefe und Neigung ü</w:t>
      </w:r>
      <w:r>
        <w:rPr>
          <w:rFonts w:ascii="Arial" w:eastAsia="Times New Roman" w:hAnsi="Arial" w:cs="Times New Roman"/>
          <w:sz w:val="24"/>
          <w:szCs w:val="24"/>
        </w:rPr>
        <w:t>ber große Bedienelemente</w:t>
      </w:r>
    </w:p>
    <w:p w14:paraId="7ACA123B" w14:textId="77777777" w:rsidR="00C42F08" w:rsidRDefault="00C42F08" w:rsidP="001666C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42F08">
        <w:rPr>
          <w:rFonts w:ascii="Arial" w:eastAsia="Times New Roman" w:hAnsi="Arial" w:cs="Times New Roman"/>
          <w:sz w:val="24"/>
          <w:szCs w:val="24"/>
        </w:rPr>
        <w:t>In den Sägetisch integrierte Griffmulde</w:t>
      </w:r>
      <w:r>
        <w:rPr>
          <w:rFonts w:ascii="Arial" w:eastAsia="Times New Roman" w:hAnsi="Arial" w:cs="Times New Roman"/>
          <w:sz w:val="24"/>
          <w:szCs w:val="24"/>
        </w:rPr>
        <w:t xml:space="preserve"> für eine bequeme Tragehaltung</w:t>
      </w:r>
    </w:p>
    <w:p w14:paraId="352A4A42" w14:textId="77777777" w:rsidR="00C42F08" w:rsidRDefault="00C42F08" w:rsidP="001666C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42F08">
        <w:rPr>
          <w:rFonts w:ascii="Arial" w:eastAsia="Times New Roman" w:hAnsi="Arial" w:cs="Times New Roman"/>
          <w:sz w:val="24"/>
          <w:szCs w:val="24"/>
        </w:rPr>
        <w:t xml:space="preserve">Extrem robuste Bauweise mit: Speziell beschichtetem Sägetisch, glasfaserverstärktem Gehäuse und Schutzrahmen </w:t>
      </w:r>
    </w:p>
    <w:p w14:paraId="326FA450" w14:textId="77777777" w:rsidR="00C42F08" w:rsidRDefault="00C42F08" w:rsidP="001666C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42F08">
        <w:rPr>
          <w:rFonts w:ascii="Arial" w:eastAsia="Times New Roman" w:hAnsi="Arial" w:cs="Times New Roman"/>
          <w:sz w:val="24"/>
          <w:szCs w:val="24"/>
        </w:rPr>
        <w:t>Großer Notausschalter und Nullspannungsschalter für m</w:t>
      </w:r>
      <w:r>
        <w:rPr>
          <w:rFonts w:ascii="Arial" w:eastAsia="Times New Roman" w:hAnsi="Arial" w:cs="Times New Roman"/>
          <w:sz w:val="24"/>
          <w:szCs w:val="24"/>
        </w:rPr>
        <w:t xml:space="preserve">ehr Sicherheit am Arbeitsplatz </w:t>
      </w:r>
    </w:p>
    <w:p w14:paraId="7FFF5ED6" w14:textId="77777777" w:rsidR="00EA2C9D" w:rsidRPr="00C42F08" w:rsidRDefault="00C42F08" w:rsidP="001666C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C42F08">
        <w:rPr>
          <w:rFonts w:ascii="Arial" w:eastAsia="Times New Roman" w:hAnsi="Arial" w:cs="Times New Roman"/>
          <w:sz w:val="24"/>
          <w:szCs w:val="24"/>
        </w:rPr>
        <w:t>Spezielle Schutzhaube für noch mehr Schutz auch bei kleineren Werkstücken und gleichzeitig deutlich effizientere Absaugung</w:t>
      </w:r>
    </w:p>
    <w:p w14:paraId="02E6266A" w14:textId="77777777" w:rsidR="00EA2C9D" w:rsidRDefault="00EA2C9D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  <w:u w:val="single"/>
        </w:rPr>
      </w:pPr>
    </w:p>
    <w:p w14:paraId="525C6EEC" w14:textId="77777777" w:rsidR="001666C4" w:rsidRPr="001666C4" w:rsidRDefault="001666C4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1666C4">
        <w:rPr>
          <w:rFonts w:ascii="Arial" w:eastAsia="Times New Roman" w:hAnsi="Arial" w:cs="Times New Roman"/>
          <w:sz w:val="24"/>
          <w:szCs w:val="24"/>
          <w:u w:val="single"/>
        </w:rPr>
        <w:t>Serienmäßiger Lieferumfang</w:t>
      </w:r>
      <w:r w:rsidRPr="001666C4"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3F183957" w14:textId="77777777" w:rsidR="00AD6DC3" w:rsidRDefault="00AD6DC3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D6DC3">
        <w:rPr>
          <w:rFonts w:ascii="Arial" w:eastAsia="Times New Roman" w:hAnsi="Arial" w:cs="Times New Roman"/>
          <w:sz w:val="24"/>
          <w:szCs w:val="24"/>
        </w:rPr>
        <w:t xml:space="preserve">24 Zahn-HM-Sägeblatt </w:t>
      </w:r>
    </w:p>
    <w:p w14:paraId="1F5C94C6" w14:textId="77777777" w:rsidR="00AD6DC3" w:rsidRDefault="00AD6DC3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D6DC3">
        <w:rPr>
          <w:rFonts w:ascii="Arial" w:eastAsia="Times New Roman" w:hAnsi="Arial" w:cs="Times New Roman"/>
          <w:sz w:val="24"/>
          <w:szCs w:val="24"/>
        </w:rPr>
        <w:t xml:space="preserve">Schiebestock </w:t>
      </w:r>
    </w:p>
    <w:p w14:paraId="3DC4456C" w14:textId="77777777" w:rsidR="00AD6DC3" w:rsidRDefault="00AD6DC3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D6DC3">
        <w:rPr>
          <w:rFonts w:ascii="Arial" w:eastAsia="Times New Roman" w:hAnsi="Arial" w:cs="Times New Roman"/>
          <w:sz w:val="24"/>
          <w:szCs w:val="24"/>
        </w:rPr>
        <w:t xml:space="preserve">Montagewerkzeug </w:t>
      </w:r>
    </w:p>
    <w:p w14:paraId="2DA823BE" w14:textId="77777777" w:rsidR="00AD6DC3" w:rsidRDefault="00AD6DC3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D6DC3">
        <w:rPr>
          <w:rFonts w:ascii="Arial" w:eastAsia="Times New Roman" w:hAnsi="Arial" w:cs="Times New Roman"/>
          <w:sz w:val="24"/>
          <w:szCs w:val="24"/>
        </w:rPr>
        <w:t>Werkstückanschlag</w:t>
      </w:r>
    </w:p>
    <w:p w14:paraId="266FEBE5" w14:textId="77777777" w:rsidR="00EA2C9D" w:rsidRDefault="00EA2C9D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tbl>
      <w:tblPr>
        <w:tblW w:w="46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3543"/>
      </w:tblGrid>
      <w:tr w:rsidR="00F6061A" w:rsidRPr="00513AF9" w14:paraId="73FBC3CF" w14:textId="77777777" w:rsidTr="004B7EE3">
        <w:tc>
          <w:tcPr>
            <w:tcW w:w="2950" w:type="pct"/>
          </w:tcPr>
          <w:p w14:paraId="2EB968B0" w14:textId="77777777" w:rsidR="00F6061A" w:rsidRPr="00513AF9" w:rsidRDefault="008C7543" w:rsidP="00BD6E68">
            <w:pPr>
              <w:rPr>
                <w:sz w:val="24"/>
              </w:rPr>
            </w:pPr>
            <w:r>
              <w:rPr>
                <w:sz w:val="24"/>
              </w:rPr>
              <w:t>Aufnahmeleistung</w:t>
            </w:r>
          </w:p>
        </w:tc>
        <w:tc>
          <w:tcPr>
            <w:tcW w:w="2050" w:type="pct"/>
          </w:tcPr>
          <w:p w14:paraId="19F20021" w14:textId="77777777" w:rsidR="00F6061A" w:rsidRPr="00513AF9" w:rsidRDefault="00EA2C9D" w:rsidP="00BD6E68">
            <w:pPr>
              <w:rPr>
                <w:sz w:val="24"/>
              </w:rPr>
            </w:pPr>
            <w:r>
              <w:rPr>
                <w:sz w:val="24"/>
              </w:rPr>
              <w:t>2.000 Watt</w:t>
            </w:r>
          </w:p>
        </w:tc>
      </w:tr>
      <w:tr w:rsidR="00DA49D1" w:rsidRPr="00513AF9" w14:paraId="056AE4EB" w14:textId="77777777" w:rsidTr="004B7EE3">
        <w:tc>
          <w:tcPr>
            <w:tcW w:w="2950" w:type="pct"/>
          </w:tcPr>
          <w:p w14:paraId="0E1F499E" w14:textId="35D584F6" w:rsidR="00DA49D1" w:rsidRDefault="00DA49D1" w:rsidP="00BD6E68">
            <w:pPr>
              <w:rPr>
                <w:sz w:val="24"/>
              </w:rPr>
            </w:pPr>
            <w:r>
              <w:rPr>
                <w:sz w:val="24"/>
              </w:rPr>
              <w:t>Leerlaufdrehzahl</w:t>
            </w:r>
          </w:p>
        </w:tc>
        <w:tc>
          <w:tcPr>
            <w:tcW w:w="2050" w:type="pct"/>
          </w:tcPr>
          <w:p w14:paraId="6157EEA4" w14:textId="3CEE0377" w:rsidR="00DA49D1" w:rsidRDefault="008518DE" w:rsidP="00BD6E68">
            <w:pPr>
              <w:rPr>
                <w:sz w:val="24"/>
              </w:rPr>
            </w:pPr>
            <w:r>
              <w:rPr>
                <w:sz w:val="24"/>
              </w:rPr>
              <w:t>4.800 min</w:t>
            </w:r>
            <w:r w:rsidRPr="008518DE">
              <w:rPr>
                <w:sz w:val="24"/>
                <w:vertAlign w:val="superscript"/>
              </w:rPr>
              <w:t>-1</w:t>
            </w:r>
          </w:p>
        </w:tc>
      </w:tr>
      <w:tr w:rsidR="00C60D9D" w:rsidRPr="00513AF9" w14:paraId="602F30EA" w14:textId="77777777" w:rsidTr="004B7EE3">
        <w:tc>
          <w:tcPr>
            <w:tcW w:w="2950" w:type="pct"/>
          </w:tcPr>
          <w:p w14:paraId="1C93C387" w14:textId="77777777" w:rsidR="00C60D9D" w:rsidRPr="00513AF9" w:rsidRDefault="00C60D9D" w:rsidP="00C60D9D">
            <w:pPr>
              <w:rPr>
                <w:sz w:val="24"/>
              </w:rPr>
            </w:pPr>
            <w:r w:rsidRPr="00513AF9">
              <w:rPr>
                <w:sz w:val="24"/>
              </w:rPr>
              <w:t xml:space="preserve">Neigungseinstellungen </w:t>
            </w:r>
          </w:p>
        </w:tc>
        <w:tc>
          <w:tcPr>
            <w:tcW w:w="2050" w:type="pct"/>
          </w:tcPr>
          <w:p w14:paraId="6BC0D819" w14:textId="77777777" w:rsidR="00C60D9D" w:rsidRPr="00513AF9" w:rsidRDefault="00C60D9D" w:rsidP="00C60D9D">
            <w:pPr>
              <w:rPr>
                <w:sz w:val="24"/>
              </w:rPr>
            </w:pPr>
            <w:r>
              <w:rPr>
                <w:sz w:val="24"/>
              </w:rPr>
              <w:t>0 – 4</w:t>
            </w:r>
            <w:r w:rsidR="00EA2C9D">
              <w:rPr>
                <w:sz w:val="24"/>
              </w:rPr>
              <w:t>5</w:t>
            </w:r>
            <w:r>
              <w:rPr>
                <w:sz w:val="24"/>
              </w:rPr>
              <w:t>°</w:t>
            </w:r>
          </w:p>
        </w:tc>
      </w:tr>
      <w:tr w:rsidR="00C60D9D" w:rsidRPr="00513AF9" w14:paraId="5BAB8A92" w14:textId="77777777" w:rsidTr="004B7EE3">
        <w:tc>
          <w:tcPr>
            <w:tcW w:w="2950" w:type="pct"/>
          </w:tcPr>
          <w:p w14:paraId="0D746856" w14:textId="77777777" w:rsidR="00C60D9D" w:rsidRPr="00513AF9" w:rsidRDefault="00C60D9D" w:rsidP="00C60D9D">
            <w:pPr>
              <w:rPr>
                <w:sz w:val="24"/>
              </w:rPr>
            </w:pPr>
            <w:r>
              <w:rPr>
                <w:sz w:val="24"/>
              </w:rPr>
              <w:t>Max. Schnitttiefe bei 90° / 45°</w:t>
            </w:r>
          </w:p>
        </w:tc>
        <w:tc>
          <w:tcPr>
            <w:tcW w:w="2050" w:type="pct"/>
          </w:tcPr>
          <w:p w14:paraId="45D3713A" w14:textId="77777777" w:rsidR="00C60D9D" w:rsidRPr="00513AF9" w:rsidRDefault="00EA2C9D" w:rsidP="00C60D9D">
            <w:pPr>
              <w:rPr>
                <w:sz w:val="24"/>
              </w:rPr>
            </w:pPr>
            <w:r>
              <w:rPr>
                <w:sz w:val="24"/>
              </w:rPr>
              <w:t>77</w:t>
            </w:r>
            <w:r w:rsidR="00C60D9D">
              <w:rPr>
                <w:sz w:val="24"/>
              </w:rPr>
              <w:t xml:space="preserve"> / </w:t>
            </w:r>
            <w:r>
              <w:rPr>
                <w:sz w:val="24"/>
              </w:rPr>
              <w:t>55</w:t>
            </w:r>
            <w:r w:rsidR="00C60D9D">
              <w:rPr>
                <w:sz w:val="24"/>
              </w:rPr>
              <w:t xml:space="preserve"> mm</w:t>
            </w:r>
          </w:p>
        </w:tc>
      </w:tr>
      <w:tr w:rsidR="00C60D9D" w:rsidRPr="00513AF9" w14:paraId="05307710" w14:textId="77777777" w:rsidTr="004B7EE3">
        <w:tc>
          <w:tcPr>
            <w:tcW w:w="2950" w:type="pct"/>
          </w:tcPr>
          <w:p w14:paraId="5EEFEE56" w14:textId="77777777" w:rsidR="00C60D9D" w:rsidRPr="00513AF9" w:rsidRDefault="00C60D9D" w:rsidP="00C60D9D">
            <w:pPr>
              <w:rPr>
                <w:sz w:val="24"/>
              </w:rPr>
            </w:pPr>
            <w:r>
              <w:rPr>
                <w:sz w:val="24"/>
              </w:rPr>
              <w:t>Max. Schnittkapazität (rechts)</w:t>
            </w:r>
          </w:p>
        </w:tc>
        <w:tc>
          <w:tcPr>
            <w:tcW w:w="2050" w:type="pct"/>
          </w:tcPr>
          <w:p w14:paraId="35973747" w14:textId="77777777" w:rsidR="00C60D9D" w:rsidRDefault="00EA2C9D" w:rsidP="00C60D9D">
            <w:pPr>
              <w:rPr>
                <w:sz w:val="24"/>
              </w:rPr>
            </w:pPr>
            <w:r>
              <w:rPr>
                <w:sz w:val="24"/>
              </w:rPr>
              <w:t>825</w:t>
            </w:r>
            <w:r w:rsidR="00C60D9D">
              <w:rPr>
                <w:sz w:val="24"/>
              </w:rPr>
              <w:t xml:space="preserve"> mm</w:t>
            </w:r>
          </w:p>
        </w:tc>
      </w:tr>
      <w:tr w:rsidR="0006484E" w:rsidRPr="00513AF9" w14:paraId="0EA19282" w14:textId="77777777" w:rsidTr="004B7EE3">
        <w:tc>
          <w:tcPr>
            <w:tcW w:w="2950" w:type="pct"/>
          </w:tcPr>
          <w:p w14:paraId="2F54533E" w14:textId="77777777" w:rsidR="0006484E" w:rsidRDefault="0006484E" w:rsidP="00C60D9D">
            <w:pPr>
              <w:rPr>
                <w:sz w:val="24"/>
              </w:rPr>
            </w:pPr>
            <w:r>
              <w:rPr>
                <w:sz w:val="24"/>
              </w:rPr>
              <w:t>Sägetischgröße (Breite x Tiefe)</w:t>
            </w:r>
          </w:p>
        </w:tc>
        <w:tc>
          <w:tcPr>
            <w:tcW w:w="2050" w:type="pct"/>
          </w:tcPr>
          <w:p w14:paraId="510A2E5D" w14:textId="77777777" w:rsidR="0006484E" w:rsidRDefault="0006484E" w:rsidP="00C60D9D">
            <w:pPr>
              <w:rPr>
                <w:sz w:val="24"/>
              </w:rPr>
            </w:pPr>
            <w:r>
              <w:rPr>
                <w:sz w:val="24"/>
              </w:rPr>
              <w:t>67,0 x 55,5 cm</w:t>
            </w:r>
          </w:p>
        </w:tc>
      </w:tr>
      <w:tr w:rsidR="00C60D9D" w:rsidRPr="00513AF9" w14:paraId="3B08ACD3" w14:textId="77777777" w:rsidTr="004B7EE3">
        <w:tc>
          <w:tcPr>
            <w:tcW w:w="2950" w:type="pct"/>
          </w:tcPr>
          <w:p w14:paraId="677E4E34" w14:textId="77777777" w:rsidR="00C60D9D" w:rsidRPr="00513AF9" w:rsidRDefault="00C60D9D" w:rsidP="00C60D9D">
            <w:pPr>
              <w:rPr>
                <w:sz w:val="24"/>
              </w:rPr>
            </w:pPr>
            <w:r w:rsidRPr="00513AF9">
              <w:rPr>
                <w:sz w:val="24"/>
              </w:rPr>
              <w:t>Sägeblatt</w:t>
            </w:r>
            <w:r>
              <w:rPr>
                <w:sz w:val="24"/>
              </w:rPr>
              <w:t>maße</w:t>
            </w:r>
          </w:p>
        </w:tc>
        <w:tc>
          <w:tcPr>
            <w:tcW w:w="2050" w:type="pct"/>
          </w:tcPr>
          <w:p w14:paraId="738B1DF1" w14:textId="77777777" w:rsidR="00C60D9D" w:rsidRPr="00513AF9" w:rsidRDefault="00EA2C9D" w:rsidP="00C60D9D">
            <w:pPr>
              <w:rPr>
                <w:sz w:val="24"/>
              </w:rPr>
            </w:pPr>
            <w:r>
              <w:rPr>
                <w:sz w:val="24"/>
              </w:rPr>
              <w:t>25</w:t>
            </w:r>
            <w:r w:rsidR="00C60D9D">
              <w:rPr>
                <w:sz w:val="24"/>
              </w:rPr>
              <w:t>0</w:t>
            </w:r>
            <w:r w:rsidR="00C60D9D" w:rsidRPr="00513AF9">
              <w:rPr>
                <w:sz w:val="24"/>
              </w:rPr>
              <w:t xml:space="preserve"> x 30 mm</w:t>
            </w:r>
          </w:p>
        </w:tc>
      </w:tr>
      <w:tr w:rsidR="00C60D9D" w:rsidRPr="00513AF9" w14:paraId="47D7A5CB" w14:textId="77777777" w:rsidTr="004B7EE3"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E14F" w14:textId="77777777" w:rsidR="00C60D9D" w:rsidRPr="00513AF9" w:rsidRDefault="00C60D9D" w:rsidP="00C60D9D">
            <w:pPr>
              <w:rPr>
                <w:sz w:val="24"/>
              </w:rPr>
            </w:pPr>
            <w:r w:rsidRPr="00513AF9">
              <w:rPr>
                <w:sz w:val="24"/>
              </w:rPr>
              <w:t>Gewicht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788E" w14:textId="77777777" w:rsidR="00C60D9D" w:rsidRPr="00513AF9" w:rsidRDefault="00C60D9D" w:rsidP="00C60D9D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EA2C9D">
              <w:rPr>
                <w:sz w:val="24"/>
              </w:rPr>
              <w:t>6</w:t>
            </w:r>
            <w:r>
              <w:rPr>
                <w:sz w:val="24"/>
              </w:rPr>
              <w:t>,5</w:t>
            </w:r>
            <w:r w:rsidRPr="00513AF9">
              <w:rPr>
                <w:sz w:val="24"/>
              </w:rPr>
              <w:t xml:space="preserve"> kg</w:t>
            </w:r>
          </w:p>
        </w:tc>
      </w:tr>
    </w:tbl>
    <w:p w14:paraId="37003E27" w14:textId="77777777" w:rsidR="00F6061A" w:rsidRDefault="00F6061A" w:rsidP="00F6061A">
      <w:pPr>
        <w:rPr>
          <w:b/>
          <w:sz w:val="24"/>
          <w:szCs w:val="20"/>
        </w:rPr>
      </w:pPr>
      <w:r>
        <w:rPr>
          <w:b/>
          <w:sz w:val="24"/>
        </w:rPr>
        <w:t xml:space="preserve">Emission Daten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548"/>
      </w:tblGrid>
      <w:tr w:rsidR="00F6061A" w14:paraId="66912102" w14:textId="77777777" w:rsidTr="00F100A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3D1B" w14:textId="77777777" w:rsidR="00F6061A" w:rsidRDefault="00F6061A" w:rsidP="00BD6E68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Schalldruck-pegel LPA dB(A)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ED9A" w14:textId="77777777" w:rsidR="00F6061A" w:rsidRDefault="00EA2C9D" w:rsidP="00BD6E68">
            <w:pPr>
              <w:rPr>
                <w:sz w:val="24"/>
                <w:szCs w:val="20"/>
              </w:rPr>
            </w:pPr>
            <w:r>
              <w:rPr>
                <w:sz w:val="24"/>
              </w:rPr>
              <w:t>92</w:t>
            </w:r>
          </w:p>
        </w:tc>
      </w:tr>
      <w:tr w:rsidR="00F6061A" w14:paraId="2A500C7F" w14:textId="77777777" w:rsidTr="00F100A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316D" w14:textId="77777777" w:rsidR="00F6061A" w:rsidRDefault="00F6061A" w:rsidP="00BD6E68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lastRenderedPageBreak/>
              <w:t>Schallleistungs-pegel LWA dB(A)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0B6C" w14:textId="77777777" w:rsidR="00F6061A" w:rsidRDefault="00EA2C9D" w:rsidP="00BD6E68">
            <w:pPr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F6061A" w14:paraId="7E4BB7EE" w14:textId="77777777" w:rsidTr="00F100A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2AF1" w14:textId="77777777" w:rsidR="00F6061A" w:rsidRDefault="00F6061A" w:rsidP="00BD6E68">
            <w:pPr>
              <w:tabs>
                <w:tab w:val="left" w:pos="1848"/>
              </w:tabs>
              <w:rPr>
                <w:sz w:val="24"/>
              </w:rPr>
            </w:pPr>
            <w:r>
              <w:rPr>
                <w:sz w:val="24"/>
              </w:rPr>
              <w:t>K dB(A)</w:t>
            </w:r>
            <w:r>
              <w:rPr>
                <w:sz w:val="24"/>
              </w:rPr>
              <w:tab/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5257" w14:textId="77777777" w:rsidR="00F6061A" w:rsidRDefault="00EA2C9D" w:rsidP="00BD6E6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39DC2E0E" w14:textId="77777777" w:rsidR="00F6061A" w:rsidRPr="004444C4" w:rsidRDefault="00F6061A" w:rsidP="001666C4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sectPr w:rsidR="00F6061A" w:rsidRPr="00444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6734F"/>
    <w:multiLevelType w:val="hybridMultilevel"/>
    <w:tmpl w:val="EDA8E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01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4EAF51AE"/>
    <w:multiLevelType w:val="hybridMultilevel"/>
    <w:tmpl w:val="748EC5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C31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C4"/>
    <w:rsid w:val="00023313"/>
    <w:rsid w:val="00057135"/>
    <w:rsid w:val="0006484E"/>
    <w:rsid w:val="00065824"/>
    <w:rsid w:val="00074640"/>
    <w:rsid w:val="000B1E51"/>
    <w:rsid w:val="00104EDF"/>
    <w:rsid w:val="001666C4"/>
    <w:rsid w:val="0019188D"/>
    <w:rsid w:val="00196607"/>
    <w:rsid w:val="001F024B"/>
    <w:rsid w:val="001F12BD"/>
    <w:rsid w:val="00204498"/>
    <w:rsid w:val="0021433A"/>
    <w:rsid w:val="002207DF"/>
    <w:rsid w:val="00225E1E"/>
    <w:rsid w:val="00234BC1"/>
    <w:rsid w:val="0026096E"/>
    <w:rsid w:val="002643B4"/>
    <w:rsid w:val="0028422A"/>
    <w:rsid w:val="002B7A5B"/>
    <w:rsid w:val="002C7D54"/>
    <w:rsid w:val="00301E03"/>
    <w:rsid w:val="00301E8E"/>
    <w:rsid w:val="00327C56"/>
    <w:rsid w:val="00365D98"/>
    <w:rsid w:val="003767D9"/>
    <w:rsid w:val="0039159E"/>
    <w:rsid w:val="003B3FFA"/>
    <w:rsid w:val="003D4B20"/>
    <w:rsid w:val="00425996"/>
    <w:rsid w:val="0044071D"/>
    <w:rsid w:val="004444C4"/>
    <w:rsid w:val="00445DC1"/>
    <w:rsid w:val="0045072D"/>
    <w:rsid w:val="00472E0C"/>
    <w:rsid w:val="00480637"/>
    <w:rsid w:val="00481E5F"/>
    <w:rsid w:val="00493DF7"/>
    <w:rsid w:val="004A1C06"/>
    <w:rsid w:val="004B7EE3"/>
    <w:rsid w:val="004E1F01"/>
    <w:rsid w:val="00520A50"/>
    <w:rsid w:val="00560A8E"/>
    <w:rsid w:val="00562A5D"/>
    <w:rsid w:val="005D22B0"/>
    <w:rsid w:val="005F4D63"/>
    <w:rsid w:val="00611DA7"/>
    <w:rsid w:val="00615A1D"/>
    <w:rsid w:val="006544C8"/>
    <w:rsid w:val="0065496B"/>
    <w:rsid w:val="00680B78"/>
    <w:rsid w:val="006A144D"/>
    <w:rsid w:val="006C42C5"/>
    <w:rsid w:val="006C4ABF"/>
    <w:rsid w:val="00731D7F"/>
    <w:rsid w:val="00733E03"/>
    <w:rsid w:val="00761F17"/>
    <w:rsid w:val="00767A54"/>
    <w:rsid w:val="00790AE3"/>
    <w:rsid w:val="00791520"/>
    <w:rsid w:val="007C744B"/>
    <w:rsid w:val="007F3418"/>
    <w:rsid w:val="007F640E"/>
    <w:rsid w:val="00812203"/>
    <w:rsid w:val="00816893"/>
    <w:rsid w:val="008406DB"/>
    <w:rsid w:val="008518DE"/>
    <w:rsid w:val="0088299C"/>
    <w:rsid w:val="00883B88"/>
    <w:rsid w:val="0088497A"/>
    <w:rsid w:val="008B65C4"/>
    <w:rsid w:val="008C7543"/>
    <w:rsid w:val="008D2CED"/>
    <w:rsid w:val="00903B5A"/>
    <w:rsid w:val="00905451"/>
    <w:rsid w:val="009202E4"/>
    <w:rsid w:val="0093402C"/>
    <w:rsid w:val="00934630"/>
    <w:rsid w:val="00937FDE"/>
    <w:rsid w:val="00945179"/>
    <w:rsid w:val="009524DA"/>
    <w:rsid w:val="009C7CF1"/>
    <w:rsid w:val="009E3F0A"/>
    <w:rsid w:val="009E52DB"/>
    <w:rsid w:val="009F3EF9"/>
    <w:rsid w:val="00A22D5D"/>
    <w:rsid w:val="00A27980"/>
    <w:rsid w:val="00A6114C"/>
    <w:rsid w:val="00A80CA1"/>
    <w:rsid w:val="00AD2898"/>
    <w:rsid w:val="00AD6DC3"/>
    <w:rsid w:val="00AE0E52"/>
    <w:rsid w:val="00B15C79"/>
    <w:rsid w:val="00B24F3D"/>
    <w:rsid w:val="00B66DFF"/>
    <w:rsid w:val="00BB5A73"/>
    <w:rsid w:val="00BD10AB"/>
    <w:rsid w:val="00BD66BF"/>
    <w:rsid w:val="00BE5A2A"/>
    <w:rsid w:val="00C02942"/>
    <w:rsid w:val="00C42F08"/>
    <w:rsid w:val="00C60D9D"/>
    <w:rsid w:val="00C67165"/>
    <w:rsid w:val="00C701C5"/>
    <w:rsid w:val="00C861AD"/>
    <w:rsid w:val="00CB3803"/>
    <w:rsid w:val="00CD6277"/>
    <w:rsid w:val="00CD6B69"/>
    <w:rsid w:val="00D02D77"/>
    <w:rsid w:val="00D0358E"/>
    <w:rsid w:val="00D25A87"/>
    <w:rsid w:val="00D332B9"/>
    <w:rsid w:val="00D37C76"/>
    <w:rsid w:val="00DA49D1"/>
    <w:rsid w:val="00DB5942"/>
    <w:rsid w:val="00E05ED1"/>
    <w:rsid w:val="00E154DE"/>
    <w:rsid w:val="00E40DAB"/>
    <w:rsid w:val="00E55226"/>
    <w:rsid w:val="00E60C65"/>
    <w:rsid w:val="00E6290C"/>
    <w:rsid w:val="00EA2C9D"/>
    <w:rsid w:val="00EA7A29"/>
    <w:rsid w:val="00EB4D10"/>
    <w:rsid w:val="00EB51EF"/>
    <w:rsid w:val="00EC1E2F"/>
    <w:rsid w:val="00F100A9"/>
    <w:rsid w:val="00F136E8"/>
    <w:rsid w:val="00F449D0"/>
    <w:rsid w:val="00F6061A"/>
    <w:rsid w:val="00F614BE"/>
    <w:rsid w:val="00F6707D"/>
    <w:rsid w:val="00F70D18"/>
    <w:rsid w:val="00F80E9C"/>
    <w:rsid w:val="00F910A7"/>
    <w:rsid w:val="00F94FC4"/>
    <w:rsid w:val="00FB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F93F1"/>
  <w15:chartTrackingRefBased/>
  <w15:docId w15:val="{14EF2320-A089-469D-8F7D-C586DAC1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6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Steiger, Nisha</dc:creator>
  <cp:keywords/>
  <dc:description/>
  <cp:lastModifiedBy>Gregorowicz, Kamila</cp:lastModifiedBy>
  <cp:revision>2</cp:revision>
  <dcterms:created xsi:type="dcterms:W3CDTF">2021-09-22T08:06:00Z</dcterms:created>
  <dcterms:modified xsi:type="dcterms:W3CDTF">2021-09-22T08:06:00Z</dcterms:modified>
</cp:coreProperties>
</file>